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EF35B" w14:textId="04D8886E" w:rsidR="002512C7" w:rsidRPr="002512C7" w:rsidRDefault="00582B76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9F4288">
        <w:rPr>
          <w:b/>
          <w:sz w:val="28"/>
          <w:szCs w:val="28"/>
        </w:rPr>
        <w:t xml:space="preserve">Příloha č. </w:t>
      </w:r>
      <w:r>
        <w:rPr>
          <w:b/>
          <w:sz w:val="28"/>
          <w:szCs w:val="28"/>
        </w:rPr>
        <w:t>3</w:t>
      </w:r>
      <w:r w:rsidR="000E7D2D">
        <w:rPr>
          <w:b/>
          <w:sz w:val="28"/>
          <w:szCs w:val="28"/>
        </w:rPr>
        <w:t>b</w:t>
      </w:r>
      <w:r w:rsidRPr="009F42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dokumentace zadávacího řízení</w:t>
      </w:r>
      <w:r w:rsidRPr="00B80B1F">
        <w:rPr>
          <w:b/>
          <w:sz w:val="28"/>
        </w:rPr>
        <w:t xml:space="preserve"> </w:t>
      </w:r>
      <w:r w:rsidRPr="00B80B1F">
        <w:rPr>
          <w:b/>
          <w:sz w:val="28"/>
          <w:szCs w:val="28"/>
        </w:rPr>
        <w:t>na uzavření rámcové dohody</w:t>
      </w:r>
      <w:r>
        <w:rPr>
          <w:b/>
          <w:sz w:val="28"/>
          <w:szCs w:val="28"/>
        </w:rPr>
        <w:br/>
      </w:r>
      <w:r w:rsidR="002512C7" w:rsidRPr="002512C7">
        <w:rPr>
          <w:b/>
          <w:sz w:val="28"/>
          <w:lang w:eastAsia="cs-CZ"/>
        </w:rPr>
        <w:t>-</w:t>
      </w:r>
    </w:p>
    <w:p w14:paraId="33EAF25B" w14:textId="77777777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</w:t>
      </w:r>
      <w:r w:rsidR="00AD2512">
        <w:rPr>
          <w:b/>
          <w:sz w:val="28"/>
          <w:lang w:eastAsia="cs-CZ"/>
        </w:rPr>
        <w:t>rámcové dohody</w:t>
      </w:r>
      <w:r w:rsidR="0086535D">
        <w:rPr>
          <w:b/>
          <w:sz w:val="28"/>
          <w:lang w:eastAsia="cs-CZ"/>
        </w:rPr>
        <w:t xml:space="preserve"> </w:t>
      </w:r>
    </w:p>
    <w:p w14:paraId="5760501E" w14:textId="77777777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 xml:space="preserve">ÚČASTNÍK </w:t>
      </w:r>
      <w:r w:rsidR="00DB0681">
        <w:rPr>
          <w:b/>
          <w:i/>
          <w:sz w:val="28"/>
          <w:lang w:eastAsia="cs-CZ"/>
        </w:rPr>
        <w:t>ZA</w:t>
      </w:r>
      <w:r w:rsidR="00265180">
        <w:rPr>
          <w:b/>
          <w:i/>
          <w:sz w:val="28"/>
          <w:lang w:eastAsia="cs-CZ"/>
        </w:rPr>
        <w:t xml:space="preserve">DÁVACÍHO ŘÍZENÍ </w:t>
      </w:r>
      <w:r w:rsidRPr="00392453">
        <w:rPr>
          <w:b/>
          <w:i/>
          <w:sz w:val="28"/>
          <w:lang w:eastAsia="cs-CZ"/>
        </w:rPr>
        <w:t>V NABÍDCE NEPŘEDKLÁDÁ NÁVRH</w:t>
      </w:r>
      <w:r w:rsidR="00AD2512">
        <w:rPr>
          <w:b/>
          <w:i/>
          <w:sz w:val="28"/>
          <w:lang w:eastAsia="cs-CZ"/>
        </w:rPr>
        <w:t xml:space="preserve"> RÁMCOVÉ DOHODY</w:t>
      </w:r>
      <w:r w:rsidRPr="00392453">
        <w:rPr>
          <w:b/>
          <w:i/>
          <w:sz w:val="28"/>
          <w:lang w:eastAsia="cs-CZ"/>
        </w:rPr>
        <w:t xml:space="preserve"> VČ. PŘÍLOH, ALE PŘEDKLÁDÁ NÍŽE UVEDENÉ ČESTNÉ PROHLÁŠENÍ</w:t>
      </w:r>
    </w:p>
    <w:p w14:paraId="24EE7E8B" w14:textId="77777777" w:rsidR="00056FB8" w:rsidRPr="00627ED0" w:rsidRDefault="00A1310C" w:rsidP="00A1310C">
      <w:pPr>
        <w:pStyle w:val="2nesltext"/>
        <w:spacing w:before="240"/>
        <w:jc w:val="center"/>
        <w:rPr>
          <w:b/>
          <w:sz w:val="28"/>
          <w:szCs w:val="28"/>
          <w:lang w:eastAsia="cs-CZ"/>
        </w:rPr>
      </w:pPr>
      <w:r w:rsidRPr="00BE551F">
        <w:rPr>
          <w:b/>
          <w:sz w:val="28"/>
          <w:szCs w:val="28"/>
          <w:lang w:eastAsia="cs-CZ"/>
        </w:rPr>
        <w:t>Čestné prohlášení o akceptaci návrhu rámcové dohody</w:t>
      </w:r>
    </w:p>
    <w:p w14:paraId="6C7966B2" w14:textId="0545CBFE" w:rsidR="00602A28" w:rsidRPr="00AD2512" w:rsidRDefault="00C96B15" w:rsidP="00AD2512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40"/>
          <w:szCs w:val="40"/>
        </w:rPr>
      </w:pPr>
      <w:r w:rsidRPr="00F06FC4">
        <w:t xml:space="preserve">Dodavatel </w:t>
      </w:r>
      <w:r w:rsidR="003B3006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3B3006" w:rsidRPr="00F06FC4">
        <w:rPr>
          <w:highlight w:val="cyan"/>
        </w:rPr>
        <w:fldChar w:fldCharType="end"/>
      </w:r>
      <w:r w:rsidRPr="00F06FC4">
        <w:t xml:space="preserve">, IČO: </w:t>
      </w:r>
      <w:r w:rsidR="003B3006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3B3006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3B3006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3B3006" w:rsidRPr="00F06FC4">
        <w:rPr>
          <w:highlight w:val="cyan"/>
        </w:rPr>
        <w:fldChar w:fldCharType="end"/>
      </w:r>
      <w:r w:rsidRPr="00F06FC4">
        <w:t>, PSČ </w:t>
      </w:r>
      <w:r w:rsidR="003B3006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3B3006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582B76" w:rsidRPr="002474D0">
        <w:t xml:space="preserve">jako účastník zadávacího řízení na uzavření rámcové dohody s názvem </w:t>
      </w:r>
      <w:r w:rsidR="001479CF" w:rsidRPr="001479CF">
        <w:rPr>
          <w:rFonts w:ascii="Calibri" w:hAnsi="Calibri" w:cs="Calibri"/>
          <w:b/>
          <w:color w:val="000000"/>
        </w:rPr>
        <w:t>Rámcová dohoda na realizaci oprav na silnicích II. a III. tříd v Kraji Vysočina 2020 – 2021</w:t>
      </w:r>
      <w:bookmarkStart w:id="0" w:name="_GoBack"/>
      <w:bookmarkEnd w:id="0"/>
      <w:r w:rsidR="002512C7" w:rsidRPr="00BE551F">
        <w:rPr>
          <w:lang w:eastAsia="cs-CZ"/>
        </w:rPr>
        <w:t xml:space="preserve">, tímto </w:t>
      </w:r>
      <w:r w:rsidR="00582B76" w:rsidRPr="00BE551F">
        <w:rPr>
          <w:lang w:eastAsia="cs-CZ"/>
        </w:rPr>
        <w:t xml:space="preserve">čestně </w:t>
      </w:r>
      <w:r w:rsidR="00392453" w:rsidRPr="00BE551F">
        <w:rPr>
          <w:lang w:eastAsia="cs-CZ"/>
        </w:rPr>
        <w:t xml:space="preserve">prohlašuje, že </w:t>
      </w:r>
      <w:r w:rsidR="00392453" w:rsidRPr="00BE551F">
        <w:rPr>
          <w:b/>
          <w:lang w:eastAsia="cs-CZ"/>
        </w:rPr>
        <w:t xml:space="preserve">akceptuje návrh </w:t>
      </w:r>
      <w:r w:rsidR="00AD2512" w:rsidRPr="00BE551F">
        <w:rPr>
          <w:b/>
          <w:lang w:eastAsia="cs-CZ"/>
        </w:rPr>
        <w:t>rámcové dohody</w:t>
      </w:r>
      <w:r w:rsidR="0006121C">
        <w:rPr>
          <w:b/>
          <w:lang w:eastAsia="cs-CZ"/>
        </w:rPr>
        <w:t>,</w:t>
      </w:r>
      <w:r w:rsidR="00392453" w:rsidRPr="00BE551F">
        <w:rPr>
          <w:lang w:eastAsia="cs-CZ"/>
        </w:rPr>
        <w:t xml:space="preserve"> včetně všech příloh</w:t>
      </w:r>
      <w:r w:rsidR="0006121C">
        <w:rPr>
          <w:lang w:eastAsia="cs-CZ"/>
        </w:rPr>
        <w:t>,</w:t>
      </w:r>
      <w:r w:rsidR="00392453" w:rsidRPr="00BE551F">
        <w:rPr>
          <w:lang w:eastAsia="cs-CZ"/>
        </w:rPr>
        <w:t xml:space="preserve"> </w:t>
      </w:r>
      <w:r w:rsidR="00392453" w:rsidRPr="00582B76">
        <w:rPr>
          <w:lang w:eastAsia="cs-CZ"/>
        </w:rPr>
        <w:t xml:space="preserve">a </w:t>
      </w:r>
      <w:r w:rsidR="00392453" w:rsidRPr="00582B76">
        <w:rPr>
          <w:b/>
          <w:lang w:eastAsia="cs-CZ"/>
        </w:rPr>
        <w:t>je jím vázán</w:t>
      </w:r>
      <w:r w:rsidR="00AF7663">
        <w:rPr>
          <w:b/>
          <w:lang w:eastAsia="cs-CZ"/>
        </w:rPr>
        <w:t>.</w:t>
      </w:r>
    </w:p>
    <w:p w14:paraId="0865B074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3B3006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3B3006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3B3006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3B3006">
        <w:rPr>
          <w:highlight w:val="cyan"/>
          <w:lang w:bidi="en-US"/>
        </w:rPr>
        <w:fldChar w:fldCharType="end"/>
      </w:r>
    </w:p>
    <w:p w14:paraId="402F1A4C" w14:textId="77777777" w:rsidR="00A66478" w:rsidRPr="00817B88" w:rsidRDefault="003B3006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6A10AC60" w14:textId="77777777" w:rsidR="00A66478" w:rsidRPr="00817B88" w:rsidRDefault="003B3006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A66478" w:rsidRPr="00817B88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8E8E4" w14:textId="77777777" w:rsidR="00A84344" w:rsidRDefault="00A84344">
      <w:pPr>
        <w:spacing w:after="0" w:line="240" w:lineRule="auto"/>
      </w:pPr>
      <w:r>
        <w:separator/>
      </w:r>
    </w:p>
  </w:endnote>
  <w:endnote w:type="continuationSeparator" w:id="0">
    <w:p w14:paraId="6927100C" w14:textId="77777777" w:rsidR="00A84344" w:rsidRDefault="00A84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3CB3F" w14:textId="77777777" w:rsidR="002512C7" w:rsidRDefault="003B3006" w:rsidP="00C1170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928E8E8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855CD" w14:textId="0E493EC2" w:rsidR="002512C7" w:rsidRPr="00D1774D" w:rsidRDefault="00AD2512" w:rsidP="00C11708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 RD</w:t>
    </w:r>
    <w:r w:rsidRPr="00A346BD">
      <w:rPr>
        <w:rFonts w:ascii="Calibri" w:hAnsi="Calibri"/>
        <w:sz w:val="22"/>
      </w:rPr>
      <w:t xml:space="preserve"> </w:t>
    </w:r>
    <w:r w:rsidR="001479CF">
      <w:rPr>
        <w:rFonts w:ascii="Calibri" w:hAnsi="Calibri"/>
        <w:b/>
        <w:sz w:val="22"/>
        <w:szCs w:val="22"/>
      </w:rPr>
      <w:t>KSUSVRD1119</w:t>
    </w:r>
    <w:r w:rsidR="008B00E3">
      <w:rPr>
        <w:rFonts w:ascii="Calibri" w:hAnsi="Calibri"/>
        <w:b/>
        <w:sz w:val="22"/>
        <w:szCs w:val="22"/>
      </w:rPr>
      <w:t xml:space="preserve"> </w:t>
    </w:r>
    <w:r w:rsidR="00392453" w:rsidRPr="006B5D29">
      <w:rPr>
        <w:rFonts w:ascii="Calibri" w:hAnsi="Calibri"/>
        <w:sz w:val="22"/>
        <w:szCs w:val="20"/>
      </w:rPr>
      <w:t>–</w:t>
    </w:r>
    <w:r w:rsidR="00392453" w:rsidRPr="00A4713D">
      <w:rPr>
        <w:rFonts w:ascii="Calibri" w:hAnsi="Calibri"/>
        <w:sz w:val="22"/>
        <w:szCs w:val="20"/>
      </w:rPr>
      <w:t xml:space="preserve"> </w:t>
    </w:r>
    <w:r w:rsidR="00392453" w:rsidRPr="0013683E">
      <w:rPr>
        <w:rFonts w:ascii="Calibri" w:hAnsi="Calibri"/>
        <w:sz w:val="22"/>
        <w:szCs w:val="20"/>
      </w:rPr>
      <w:t xml:space="preserve">příloha č. </w:t>
    </w:r>
    <w:r w:rsidR="00506034">
      <w:rPr>
        <w:rFonts w:ascii="Calibri" w:hAnsi="Calibri"/>
        <w:sz w:val="22"/>
        <w:szCs w:val="20"/>
      </w:rPr>
      <w:t>3</w:t>
    </w:r>
    <w:r w:rsidR="000E7D2D">
      <w:rPr>
        <w:rFonts w:ascii="Calibri" w:hAnsi="Calibri"/>
        <w:sz w:val="22"/>
        <w:szCs w:val="20"/>
      </w:rPr>
      <w:t>b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3B3006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3B3006" w:rsidRPr="00D1774D">
      <w:rPr>
        <w:rFonts w:ascii="Calibri" w:hAnsi="Calibri"/>
        <w:b/>
        <w:sz w:val="22"/>
        <w:szCs w:val="22"/>
      </w:rPr>
      <w:fldChar w:fldCharType="separate"/>
    </w:r>
    <w:r w:rsidR="00627ED0">
      <w:rPr>
        <w:rFonts w:ascii="Calibri" w:hAnsi="Calibri"/>
        <w:b/>
        <w:noProof/>
        <w:sz w:val="22"/>
        <w:szCs w:val="22"/>
      </w:rPr>
      <w:t>1</w:t>
    </w:r>
    <w:r w:rsidR="003B3006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3B3006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3B3006" w:rsidRPr="00D1774D">
      <w:rPr>
        <w:rFonts w:ascii="Calibri" w:hAnsi="Calibri"/>
        <w:b/>
        <w:sz w:val="22"/>
        <w:szCs w:val="22"/>
      </w:rPr>
      <w:fldChar w:fldCharType="separate"/>
    </w:r>
    <w:r w:rsidR="00627ED0">
      <w:rPr>
        <w:rFonts w:ascii="Calibri" w:hAnsi="Calibri"/>
        <w:b/>
        <w:noProof/>
        <w:sz w:val="22"/>
        <w:szCs w:val="22"/>
      </w:rPr>
      <w:t>1</w:t>
    </w:r>
    <w:r w:rsidR="003B3006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E99EF" w14:textId="77777777" w:rsidR="002512C7" w:rsidRPr="00511BEF" w:rsidRDefault="002512C7" w:rsidP="00C11708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3B3006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3B3006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3B3006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3B3006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3B3006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3B3006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DD004" w14:textId="77777777" w:rsidR="00A84344" w:rsidRDefault="00A84344">
      <w:pPr>
        <w:spacing w:after="0" w:line="240" w:lineRule="auto"/>
      </w:pPr>
      <w:r>
        <w:separator/>
      </w:r>
    </w:p>
  </w:footnote>
  <w:footnote w:type="continuationSeparator" w:id="0">
    <w:p w14:paraId="16D3F740" w14:textId="77777777" w:rsidR="00A84344" w:rsidRDefault="00A84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2C7"/>
    <w:rsid w:val="00023856"/>
    <w:rsid w:val="00032137"/>
    <w:rsid w:val="00056FB8"/>
    <w:rsid w:val="0006121C"/>
    <w:rsid w:val="00092ABC"/>
    <w:rsid w:val="000B581F"/>
    <w:rsid w:val="000D70F6"/>
    <w:rsid w:val="000E6CC0"/>
    <w:rsid w:val="000E7D2D"/>
    <w:rsid w:val="00101C4B"/>
    <w:rsid w:val="00105090"/>
    <w:rsid w:val="001479CF"/>
    <w:rsid w:val="001500CC"/>
    <w:rsid w:val="00180B8E"/>
    <w:rsid w:val="00187880"/>
    <w:rsid w:val="00195EF5"/>
    <w:rsid w:val="00223834"/>
    <w:rsid w:val="00237110"/>
    <w:rsid w:val="002512C7"/>
    <w:rsid w:val="00265180"/>
    <w:rsid w:val="00282826"/>
    <w:rsid w:val="00287B22"/>
    <w:rsid w:val="002D7BB2"/>
    <w:rsid w:val="00326B4D"/>
    <w:rsid w:val="00335412"/>
    <w:rsid w:val="0033727A"/>
    <w:rsid w:val="00344F91"/>
    <w:rsid w:val="00347125"/>
    <w:rsid w:val="00392453"/>
    <w:rsid w:val="0039722E"/>
    <w:rsid w:val="003B3006"/>
    <w:rsid w:val="003E6A29"/>
    <w:rsid w:val="003F1A44"/>
    <w:rsid w:val="00407AA0"/>
    <w:rsid w:val="004A6466"/>
    <w:rsid w:val="004D2ED5"/>
    <w:rsid w:val="004E2FF2"/>
    <w:rsid w:val="004F7020"/>
    <w:rsid w:val="00506034"/>
    <w:rsid w:val="00512C16"/>
    <w:rsid w:val="00557799"/>
    <w:rsid w:val="00571956"/>
    <w:rsid w:val="00576B69"/>
    <w:rsid w:val="00580EC1"/>
    <w:rsid w:val="00582B76"/>
    <w:rsid w:val="00587DC6"/>
    <w:rsid w:val="005B3501"/>
    <w:rsid w:val="005C281C"/>
    <w:rsid w:val="005E0C78"/>
    <w:rsid w:val="005F0DA4"/>
    <w:rsid w:val="005F2E9C"/>
    <w:rsid w:val="00602A28"/>
    <w:rsid w:val="006054EA"/>
    <w:rsid w:val="00627ED0"/>
    <w:rsid w:val="00650D93"/>
    <w:rsid w:val="006729E1"/>
    <w:rsid w:val="006A3C88"/>
    <w:rsid w:val="006B0C5A"/>
    <w:rsid w:val="006F3FFF"/>
    <w:rsid w:val="007162F2"/>
    <w:rsid w:val="0074659A"/>
    <w:rsid w:val="00747622"/>
    <w:rsid w:val="00777964"/>
    <w:rsid w:val="007976C5"/>
    <w:rsid w:val="007F1DE9"/>
    <w:rsid w:val="007F7544"/>
    <w:rsid w:val="007F7B37"/>
    <w:rsid w:val="00803DA3"/>
    <w:rsid w:val="0082042E"/>
    <w:rsid w:val="00820BFB"/>
    <w:rsid w:val="008303AF"/>
    <w:rsid w:val="008451F9"/>
    <w:rsid w:val="0086535D"/>
    <w:rsid w:val="00872CA4"/>
    <w:rsid w:val="008B00E3"/>
    <w:rsid w:val="008F34A3"/>
    <w:rsid w:val="00903E4A"/>
    <w:rsid w:val="00991DEA"/>
    <w:rsid w:val="009A2074"/>
    <w:rsid w:val="009B688D"/>
    <w:rsid w:val="00A1310C"/>
    <w:rsid w:val="00A27E50"/>
    <w:rsid w:val="00A66478"/>
    <w:rsid w:val="00A723D1"/>
    <w:rsid w:val="00A84344"/>
    <w:rsid w:val="00AD2512"/>
    <w:rsid w:val="00AF7663"/>
    <w:rsid w:val="00B20C26"/>
    <w:rsid w:val="00B40FC6"/>
    <w:rsid w:val="00B935D1"/>
    <w:rsid w:val="00BA2ADE"/>
    <w:rsid w:val="00BB024C"/>
    <w:rsid w:val="00BC11CE"/>
    <w:rsid w:val="00BC4B37"/>
    <w:rsid w:val="00BE551F"/>
    <w:rsid w:val="00C11708"/>
    <w:rsid w:val="00C36CD8"/>
    <w:rsid w:val="00C6173A"/>
    <w:rsid w:val="00C6348F"/>
    <w:rsid w:val="00C96B15"/>
    <w:rsid w:val="00C96FC6"/>
    <w:rsid w:val="00D35BE4"/>
    <w:rsid w:val="00D413BD"/>
    <w:rsid w:val="00D463C8"/>
    <w:rsid w:val="00D915E6"/>
    <w:rsid w:val="00DB0681"/>
    <w:rsid w:val="00DB2B6E"/>
    <w:rsid w:val="00DE2167"/>
    <w:rsid w:val="00DF7648"/>
    <w:rsid w:val="00E02D11"/>
    <w:rsid w:val="00E22AA9"/>
    <w:rsid w:val="00E33225"/>
    <w:rsid w:val="00E71C82"/>
    <w:rsid w:val="00E85837"/>
    <w:rsid w:val="00E86468"/>
    <w:rsid w:val="00EB3B33"/>
    <w:rsid w:val="00EB411A"/>
    <w:rsid w:val="00F06188"/>
    <w:rsid w:val="00F246D4"/>
    <w:rsid w:val="00F30A16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3F727"/>
  <w15:docId w15:val="{F9D5FF68-2BFC-4BFC-AB66-FD96ADA1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tyl1">
    <w:name w:val="Styl1"/>
    <w:basedOn w:val="Standardnpsmoodstavce"/>
    <w:uiPriority w:val="1"/>
    <w:rsid w:val="00BE551F"/>
    <w:rPr>
      <w:rFonts w:asciiTheme="minorHAnsi" w:hAnsiTheme="minorHAnsi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Janočko</dc:creator>
  <cp:keywords/>
  <dc:description/>
  <cp:lastModifiedBy>Štěpán Kubičík</cp:lastModifiedBy>
  <cp:revision>6</cp:revision>
  <dcterms:created xsi:type="dcterms:W3CDTF">2018-06-20T15:19:00Z</dcterms:created>
  <dcterms:modified xsi:type="dcterms:W3CDTF">2019-11-22T08:10:00Z</dcterms:modified>
</cp:coreProperties>
</file>